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CC6" w:rsidRPr="005C2CC6" w:rsidRDefault="005C2CC6" w:rsidP="005C2CC6">
      <w:pPr>
        <w:rPr>
          <w:rFonts w:ascii="Helvetica" w:hAnsi="Helvetica" w:cs="Helvetica"/>
          <w:sz w:val="32"/>
          <w:szCs w:val="32"/>
          <w:lang w:val="en-US"/>
        </w:rPr>
      </w:pPr>
      <w:r w:rsidRPr="005C2CC6">
        <w:rPr>
          <w:rFonts w:ascii="Helvetica" w:hAnsi="Helvetica" w:cs="Helvetica"/>
          <w:sz w:val="32"/>
          <w:szCs w:val="32"/>
          <w:lang w:val="en-US"/>
        </w:rPr>
        <w:t>1. It is possible to get to the Altai Republic by rail.</w:t>
      </w:r>
    </w:p>
    <w:p w:rsidR="005C2CC6" w:rsidRDefault="005C2CC6" w:rsidP="005C2CC6">
      <w:pPr>
        <w:rPr>
          <w:rFonts w:ascii="Helvetica" w:hAnsi="Helvetica" w:cs="Helvetica"/>
          <w:sz w:val="32"/>
          <w:szCs w:val="32"/>
          <w:lang w:val="en-US"/>
        </w:rPr>
      </w:pPr>
      <w:r w:rsidRPr="005C2CC6">
        <w:rPr>
          <w:rFonts w:ascii="Helvetica" w:hAnsi="Helvetica" w:cs="Helvetica"/>
          <w:sz w:val="32"/>
          <w:szCs w:val="32"/>
          <w:lang w:val="en-US"/>
        </w:rPr>
        <w:t>2. Mount Belukha is t</w:t>
      </w:r>
      <w:r>
        <w:rPr>
          <w:rFonts w:ascii="Helvetica" w:hAnsi="Helvetica" w:cs="Helvetica"/>
          <w:sz w:val="32"/>
          <w:szCs w:val="32"/>
          <w:lang w:val="en-US"/>
        </w:rPr>
        <w:t>he highest mountain in Siberia.</w:t>
      </w:r>
    </w:p>
    <w:p w:rsidR="005C2CC6" w:rsidRDefault="005C2CC6" w:rsidP="005C2CC6">
      <w:pPr>
        <w:rPr>
          <w:rFonts w:ascii="Helvetica" w:hAnsi="Helvetica" w:cs="Helvetica"/>
          <w:sz w:val="32"/>
          <w:szCs w:val="32"/>
          <w:lang w:val="en-US"/>
        </w:rPr>
      </w:pPr>
      <w:r w:rsidRPr="005C2CC6">
        <w:rPr>
          <w:rFonts w:ascii="Helvetica" w:hAnsi="Helvetica" w:cs="Helvetica"/>
          <w:sz w:val="32"/>
          <w:szCs w:val="32"/>
          <w:lang w:val="en-US"/>
        </w:rPr>
        <w:t xml:space="preserve">3. Lake </w:t>
      </w:r>
      <w:proofErr w:type="spellStart"/>
      <w:r w:rsidRPr="005C2CC6">
        <w:rPr>
          <w:rFonts w:ascii="Helvetica" w:hAnsi="Helvetica" w:cs="Helvetica"/>
          <w:sz w:val="32"/>
          <w:szCs w:val="32"/>
          <w:lang w:val="en-US"/>
        </w:rPr>
        <w:t>Teletskoye</w:t>
      </w:r>
      <w:proofErr w:type="spellEnd"/>
      <w:r w:rsidRPr="005C2CC6">
        <w:rPr>
          <w:rFonts w:ascii="Helvetica" w:hAnsi="Helvetica" w:cs="Helvetica"/>
          <w:sz w:val="32"/>
          <w:szCs w:val="32"/>
          <w:lang w:val="en-US"/>
        </w:rPr>
        <w:t xml:space="preserve"> is one of the top 5 deepest lakes in Russia. Its depth is 325 meters.</w:t>
      </w:r>
    </w:p>
    <w:p w:rsidR="005C2CC6" w:rsidRDefault="005C2CC6" w:rsidP="005C2CC6">
      <w:pPr>
        <w:rPr>
          <w:rFonts w:ascii="Helvetica" w:hAnsi="Helvetica" w:cs="Helvetica"/>
          <w:sz w:val="32"/>
          <w:szCs w:val="32"/>
          <w:lang w:val="en-US"/>
        </w:rPr>
      </w:pPr>
    </w:p>
    <w:p w:rsidR="005C2CC6" w:rsidRDefault="005C2CC6" w:rsidP="005C2CC6">
      <w:pPr>
        <w:rPr>
          <w:rFonts w:ascii="Helvetica" w:hAnsi="Helvetica" w:cs="Helvetica"/>
          <w:sz w:val="32"/>
          <w:szCs w:val="32"/>
          <w:lang w:val="en-US"/>
        </w:rPr>
      </w:pPr>
    </w:p>
    <w:p w:rsidR="005C2CC6" w:rsidRPr="005C2CC6" w:rsidRDefault="005C2CC6" w:rsidP="005C2CC6">
      <w:pPr>
        <w:rPr>
          <w:rFonts w:ascii="Helvetica" w:hAnsi="Helvetica" w:cs="Helvetica"/>
          <w:sz w:val="32"/>
          <w:szCs w:val="32"/>
          <w:lang w:val="en-US"/>
        </w:rPr>
      </w:pPr>
      <w:r w:rsidRPr="005C2CC6">
        <w:rPr>
          <w:rFonts w:ascii="Helvetica" w:hAnsi="Helvetica" w:cs="Helvetica"/>
          <w:sz w:val="32"/>
          <w:szCs w:val="32"/>
          <w:lang w:val="en-US"/>
        </w:rPr>
        <w:t xml:space="preserve">1. The </w:t>
      </w:r>
      <w:proofErr w:type="spellStart"/>
      <w:r w:rsidRPr="005C2CC6">
        <w:rPr>
          <w:rFonts w:ascii="Helvetica" w:hAnsi="Helvetica" w:cs="Helvetica"/>
          <w:sz w:val="32"/>
          <w:szCs w:val="32"/>
          <w:lang w:val="en-US"/>
        </w:rPr>
        <w:t>Chuiskaya</w:t>
      </w:r>
      <w:proofErr w:type="spellEnd"/>
      <w:r w:rsidRPr="005C2CC6">
        <w:rPr>
          <w:rFonts w:ascii="Helvetica" w:hAnsi="Helvetica" w:cs="Helvetica"/>
          <w:sz w:val="32"/>
          <w:szCs w:val="32"/>
          <w:lang w:val="en-US"/>
        </w:rPr>
        <w:t xml:space="preserve"> steppe is the coldest place in Russia after Oymyakon. </w:t>
      </w:r>
    </w:p>
    <w:p w:rsidR="005C2CC6" w:rsidRPr="005C2CC6" w:rsidRDefault="005C2CC6" w:rsidP="005C2CC6">
      <w:pPr>
        <w:rPr>
          <w:rFonts w:ascii="Helvetica" w:hAnsi="Helvetica" w:cs="Helvetica"/>
          <w:sz w:val="32"/>
          <w:szCs w:val="32"/>
          <w:lang w:val="en-US"/>
        </w:rPr>
      </w:pPr>
      <w:r w:rsidRPr="005C2CC6">
        <w:rPr>
          <w:rFonts w:ascii="Helvetica" w:hAnsi="Helvetica" w:cs="Helvetica"/>
          <w:sz w:val="32"/>
          <w:szCs w:val="32"/>
          <w:lang w:val="en-US"/>
        </w:rPr>
        <w:t>2. Mount Belukha, located in the Altai Republic, is the second highest peak in Siberia. - 4509 meters</w:t>
      </w:r>
    </w:p>
    <w:p w:rsidR="005C2CC6" w:rsidRDefault="005C2CC6" w:rsidP="005C2CC6">
      <w:pPr>
        <w:rPr>
          <w:rFonts w:ascii="Helvetica" w:hAnsi="Helvetica" w:cs="Helvetica"/>
          <w:sz w:val="32"/>
          <w:szCs w:val="32"/>
          <w:lang w:val="en-US"/>
        </w:rPr>
      </w:pPr>
      <w:r w:rsidRPr="005C2CC6">
        <w:rPr>
          <w:rFonts w:ascii="Helvetica" w:hAnsi="Helvetica" w:cs="Helvetica"/>
          <w:sz w:val="32"/>
          <w:szCs w:val="32"/>
          <w:lang w:val="en-US"/>
        </w:rPr>
        <w:t xml:space="preserve">3. Russia's largest solar power plant is located in </w:t>
      </w:r>
      <w:proofErr w:type="spellStart"/>
      <w:r w:rsidRPr="005C2CC6">
        <w:rPr>
          <w:rFonts w:ascii="Helvetica" w:hAnsi="Helvetica" w:cs="Helvetica"/>
          <w:sz w:val="32"/>
          <w:szCs w:val="32"/>
          <w:lang w:val="en-US"/>
        </w:rPr>
        <w:t>Gorny</w:t>
      </w:r>
      <w:proofErr w:type="spellEnd"/>
      <w:r w:rsidRPr="005C2CC6">
        <w:rPr>
          <w:rFonts w:ascii="Helvetica" w:hAnsi="Helvetica" w:cs="Helvetica"/>
          <w:sz w:val="32"/>
          <w:szCs w:val="32"/>
          <w:lang w:val="en-US"/>
        </w:rPr>
        <w:t xml:space="preserve"> Altai. It is located near the village of </w:t>
      </w:r>
      <w:proofErr w:type="spellStart"/>
      <w:r w:rsidRPr="005C2CC6">
        <w:rPr>
          <w:rFonts w:ascii="Helvetica" w:hAnsi="Helvetica" w:cs="Helvetica"/>
          <w:sz w:val="32"/>
          <w:szCs w:val="32"/>
          <w:lang w:val="en-US"/>
        </w:rPr>
        <w:t>Kosh-Agach</w:t>
      </w:r>
      <w:proofErr w:type="spellEnd"/>
      <w:r w:rsidRPr="005C2CC6">
        <w:rPr>
          <w:rFonts w:ascii="Helvetica" w:hAnsi="Helvetica" w:cs="Helvetica"/>
          <w:sz w:val="32"/>
          <w:szCs w:val="32"/>
          <w:lang w:val="en-US"/>
        </w:rPr>
        <w:t>.</w:t>
      </w:r>
      <w:r w:rsidRPr="005C2CC6">
        <w:rPr>
          <w:rFonts w:ascii="Helvetica" w:hAnsi="Helvetica" w:cs="Helvetica"/>
          <w:sz w:val="32"/>
          <w:szCs w:val="32"/>
          <w:lang w:val="en-US"/>
        </w:rPr>
        <w:t xml:space="preserve"> </w:t>
      </w:r>
    </w:p>
    <w:p w:rsidR="005C2CC6" w:rsidRDefault="005C2CC6" w:rsidP="005C2CC6">
      <w:pPr>
        <w:rPr>
          <w:rFonts w:ascii="Helvetica" w:hAnsi="Helvetica" w:cs="Helvetica"/>
          <w:sz w:val="32"/>
          <w:szCs w:val="32"/>
          <w:lang w:val="en-US"/>
        </w:rPr>
      </w:pPr>
    </w:p>
    <w:p w:rsidR="005C2CC6" w:rsidRPr="005C2CC6" w:rsidRDefault="005C2CC6" w:rsidP="005C2CC6">
      <w:pPr>
        <w:rPr>
          <w:rFonts w:ascii="Helvetica" w:hAnsi="Helvetica" w:cs="Helvetica"/>
          <w:sz w:val="32"/>
          <w:szCs w:val="32"/>
          <w:lang w:val="en-US"/>
        </w:rPr>
      </w:pPr>
      <w:r w:rsidRPr="005C2CC6">
        <w:rPr>
          <w:rFonts w:ascii="Helvetica" w:hAnsi="Helvetica" w:cs="Helvetica"/>
          <w:sz w:val="32"/>
          <w:szCs w:val="32"/>
          <w:lang w:val="en-US"/>
        </w:rPr>
        <w:t xml:space="preserve">1. </w:t>
      </w:r>
      <w:proofErr w:type="spellStart"/>
      <w:r w:rsidRPr="005C2CC6">
        <w:rPr>
          <w:rFonts w:ascii="Helvetica" w:hAnsi="Helvetica" w:cs="Helvetica"/>
          <w:sz w:val="32"/>
          <w:szCs w:val="32"/>
          <w:lang w:val="en-US"/>
        </w:rPr>
        <w:t>Gorno-Altaysk</w:t>
      </w:r>
      <w:proofErr w:type="spellEnd"/>
      <w:r w:rsidRPr="005C2CC6">
        <w:rPr>
          <w:rFonts w:ascii="Helvetica" w:hAnsi="Helvetica" w:cs="Helvetica"/>
          <w:sz w:val="32"/>
          <w:szCs w:val="32"/>
          <w:lang w:val="en-US"/>
        </w:rPr>
        <w:t xml:space="preserve"> is not the only city and capital of the Altai Republic.</w:t>
      </w:r>
    </w:p>
    <w:p w:rsidR="005C2CC6" w:rsidRPr="005C2CC6" w:rsidRDefault="005C2CC6" w:rsidP="005C2CC6">
      <w:pPr>
        <w:rPr>
          <w:rFonts w:ascii="Helvetica" w:hAnsi="Helvetica" w:cs="Helvetica"/>
          <w:sz w:val="32"/>
          <w:szCs w:val="32"/>
          <w:lang w:val="en-US"/>
        </w:rPr>
      </w:pPr>
      <w:r w:rsidRPr="005C2CC6">
        <w:rPr>
          <w:rFonts w:ascii="Helvetica" w:hAnsi="Helvetica" w:cs="Helvetica"/>
          <w:sz w:val="32"/>
          <w:szCs w:val="32"/>
          <w:lang w:val="en-US"/>
        </w:rPr>
        <w:t>2. Most tourists consider the Altai Republic and the Altai Territory to be one region, this is not the case, these are completely different two regions 22nd and 04.</w:t>
      </w:r>
    </w:p>
    <w:p w:rsidR="00A477B9" w:rsidRPr="005C2CC6" w:rsidRDefault="005C2CC6" w:rsidP="005C2CC6">
      <w:pPr>
        <w:rPr>
          <w:rFonts w:ascii="Helvetica" w:hAnsi="Helvetica" w:cs="Helvetica"/>
          <w:sz w:val="32"/>
          <w:szCs w:val="32"/>
        </w:rPr>
      </w:pPr>
      <w:r w:rsidRPr="005C2CC6">
        <w:rPr>
          <w:rFonts w:ascii="Helvetica" w:hAnsi="Helvetica" w:cs="Helvetica"/>
          <w:sz w:val="32"/>
          <w:szCs w:val="32"/>
          <w:lang w:val="en-US"/>
        </w:rPr>
        <w:t xml:space="preserve">3. The area of the Altai Republic is 93 thousand square meters /km. </w:t>
      </w:r>
      <w:proofErr w:type="spellStart"/>
      <w:r w:rsidRPr="005C2CC6">
        <w:rPr>
          <w:rFonts w:ascii="Helvetica" w:hAnsi="Helvetica" w:cs="Helvetica"/>
          <w:sz w:val="32"/>
          <w:szCs w:val="32"/>
        </w:rPr>
        <w:t>It's</w:t>
      </w:r>
      <w:proofErr w:type="spellEnd"/>
      <w:r w:rsidRPr="005C2CC6">
        <w:rPr>
          <w:rFonts w:ascii="Helvetica" w:hAnsi="Helvetica" w:cs="Helvetica"/>
          <w:sz w:val="32"/>
          <w:szCs w:val="32"/>
        </w:rPr>
        <w:t xml:space="preserve"> </w:t>
      </w:r>
      <w:proofErr w:type="spellStart"/>
      <w:r w:rsidRPr="005C2CC6">
        <w:rPr>
          <w:rFonts w:ascii="Helvetica" w:hAnsi="Helvetica" w:cs="Helvetica"/>
          <w:sz w:val="32"/>
          <w:szCs w:val="32"/>
        </w:rPr>
        <w:t>like</w:t>
      </w:r>
      <w:proofErr w:type="spellEnd"/>
      <w:r w:rsidRPr="005C2CC6">
        <w:rPr>
          <w:rFonts w:ascii="Helvetica" w:hAnsi="Helvetica" w:cs="Helvetica"/>
          <w:sz w:val="32"/>
          <w:szCs w:val="32"/>
        </w:rPr>
        <w:t xml:space="preserve"> </w:t>
      </w:r>
      <w:proofErr w:type="spellStart"/>
      <w:r w:rsidRPr="005C2CC6">
        <w:rPr>
          <w:rFonts w:ascii="Helvetica" w:hAnsi="Helvetica" w:cs="Helvetica"/>
          <w:sz w:val="32"/>
          <w:szCs w:val="32"/>
        </w:rPr>
        <w:t>Portugal</w:t>
      </w:r>
      <w:proofErr w:type="spellEnd"/>
      <w:r w:rsidRPr="005C2CC6">
        <w:rPr>
          <w:rFonts w:ascii="Helvetica" w:hAnsi="Helvetica" w:cs="Helvetica"/>
          <w:sz w:val="32"/>
          <w:szCs w:val="32"/>
        </w:rPr>
        <w:t xml:space="preserve"> </w:t>
      </w:r>
      <w:proofErr w:type="spellStart"/>
      <w:r w:rsidRPr="005C2CC6">
        <w:rPr>
          <w:rFonts w:ascii="Helvetica" w:hAnsi="Helvetica" w:cs="Helvetica"/>
          <w:sz w:val="32"/>
          <w:szCs w:val="32"/>
        </w:rPr>
        <w:t>or</w:t>
      </w:r>
      <w:proofErr w:type="spellEnd"/>
      <w:r w:rsidRPr="005C2CC6">
        <w:rPr>
          <w:rFonts w:ascii="Helvetica" w:hAnsi="Helvetica" w:cs="Helvetica"/>
          <w:sz w:val="32"/>
          <w:szCs w:val="32"/>
        </w:rPr>
        <w:t xml:space="preserve"> </w:t>
      </w:r>
      <w:proofErr w:type="spellStart"/>
      <w:r w:rsidRPr="005C2CC6">
        <w:rPr>
          <w:rFonts w:ascii="Helvetica" w:hAnsi="Helvetica" w:cs="Helvetica"/>
          <w:sz w:val="32"/>
          <w:szCs w:val="32"/>
        </w:rPr>
        <w:t>Hungary</w:t>
      </w:r>
      <w:proofErr w:type="spellEnd"/>
      <w:r w:rsidRPr="005C2CC6">
        <w:rPr>
          <w:rFonts w:ascii="Helvetica" w:hAnsi="Helvetica" w:cs="Helvetica"/>
          <w:sz w:val="32"/>
          <w:szCs w:val="32"/>
        </w:rPr>
        <w:t>.</w:t>
      </w:r>
      <w:bookmarkStart w:id="0" w:name="_GoBack"/>
      <w:bookmarkEnd w:id="0"/>
    </w:p>
    <w:sectPr w:rsidR="00A477B9" w:rsidRPr="005C2C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CC6"/>
    <w:rsid w:val="00207039"/>
    <w:rsid w:val="005C2CC6"/>
    <w:rsid w:val="00A4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CC966"/>
  <w15:chartTrackingRefBased/>
  <w15:docId w15:val="{9DA6C3E6-096B-4EB7-8AC4-6329385F1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C2CC6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207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70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2024-12-24T03:53:00Z</cp:lastPrinted>
  <dcterms:created xsi:type="dcterms:W3CDTF">2024-12-24T03:30:00Z</dcterms:created>
  <dcterms:modified xsi:type="dcterms:W3CDTF">2024-12-24T03:54:00Z</dcterms:modified>
</cp:coreProperties>
</file>